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5AF" w:rsidRDefault="00BC4F47">
      <w:r>
        <w:t>Approved by DR and PK on 11-9-2019</w:t>
      </w:r>
    </w:p>
    <w:p w:rsidR="00BC4F47" w:rsidRDefault="00BC4F47">
      <w:r>
        <w:t xml:space="preserve">MINUTES </w:t>
      </w:r>
    </w:p>
    <w:p w:rsidR="00A13D9C" w:rsidRDefault="00A13D9C">
      <w:r>
        <w:t>Short Term Rentals</w:t>
      </w:r>
      <w:r w:rsidR="00BC4F47">
        <w:t xml:space="preserve"> Subcommittee</w:t>
      </w:r>
      <w:r>
        <w:t xml:space="preserve"> </w:t>
      </w:r>
    </w:p>
    <w:p w:rsidR="00A13D9C" w:rsidRDefault="00A13D9C">
      <w:r>
        <w:t>10 a.m.</w:t>
      </w:r>
    </w:p>
    <w:p w:rsidR="00A13D9C" w:rsidRDefault="00A13D9C">
      <w:r>
        <w:t>Superintendent’s Conference Room Lenox Town Hall</w:t>
      </w:r>
      <w:bookmarkStart w:id="0" w:name="_GoBack"/>
      <w:bookmarkEnd w:id="0"/>
    </w:p>
    <w:p w:rsidR="00A13D9C" w:rsidRDefault="00A13D9C">
      <w:r>
        <w:t>Attended: PK, DR, DN, KF, GM</w:t>
      </w:r>
    </w:p>
    <w:p w:rsidR="00A13D9C" w:rsidRDefault="00A13D9C">
      <w:r>
        <w:t>Documents used at meeting:</w:t>
      </w:r>
    </w:p>
    <w:p w:rsidR="00A13D9C" w:rsidRDefault="00A13D9C" w:rsidP="00A13D9C">
      <w:pPr>
        <w:pStyle w:val="ListParagraph"/>
        <w:numPr>
          <w:ilvl w:val="0"/>
          <w:numId w:val="1"/>
        </w:numPr>
      </w:pPr>
      <w:r>
        <w:t>Agenda</w:t>
      </w:r>
    </w:p>
    <w:p w:rsidR="00A13D9C" w:rsidRDefault="00A13D9C" w:rsidP="00A13D9C">
      <w:pPr>
        <w:pStyle w:val="ListParagraph"/>
        <w:numPr>
          <w:ilvl w:val="0"/>
          <w:numId w:val="1"/>
        </w:numPr>
      </w:pPr>
      <w:r>
        <w:t>Draft PPT – Nov 4 Community Discussions (PK)</w:t>
      </w:r>
    </w:p>
    <w:p w:rsidR="00A13D9C" w:rsidRDefault="00A13D9C" w:rsidP="00A13D9C">
      <w:pPr>
        <w:pStyle w:val="ListParagraph"/>
        <w:numPr>
          <w:ilvl w:val="0"/>
          <w:numId w:val="1"/>
        </w:numPr>
      </w:pPr>
      <w:r>
        <w:t xml:space="preserve">Draft of Table Handout (DR) </w:t>
      </w:r>
    </w:p>
    <w:p w:rsidR="00A13D9C" w:rsidRDefault="00A13D9C" w:rsidP="00A13D9C">
      <w:pPr>
        <w:pStyle w:val="ListParagraph"/>
        <w:numPr>
          <w:ilvl w:val="0"/>
          <w:numId w:val="1"/>
        </w:numPr>
      </w:pPr>
      <w:r>
        <w:t>Publicity efforts</w:t>
      </w:r>
    </w:p>
    <w:p w:rsidR="00A13D9C" w:rsidRDefault="00A13D9C" w:rsidP="00A13D9C">
      <w:pPr>
        <w:pStyle w:val="ListParagraph"/>
        <w:numPr>
          <w:ilvl w:val="0"/>
          <w:numId w:val="1"/>
        </w:numPr>
      </w:pPr>
      <w:r>
        <w:t>From Nov. 7 Special Town Meeting – Flyer</w:t>
      </w:r>
    </w:p>
    <w:p w:rsidR="00A13D9C" w:rsidRDefault="00A13D9C" w:rsidP="00A13D9C">
      <w:pPr>
        <w:pStyle w:val="ListParagraph"/>
        <w:numPr>
          <w:ilvl w:val="0"/>
          <w:numId w:val="1"/>
        </w:numPr>
      </w:pPr>
      <w:r>
        <w:t>Draft minutes for Nov. 1</w:t>
      </w:r>
    </w:p>
    <w:p w:rsidR="00A13D9C" w:rsidRDefault="00A13D9C">
      <w:r>
        <w:t>Minutes:</w:t>
      </w:r>
    </w:p>
    <w:p w:rsidR="00A13D9C" w:rsidRDefault="00A13D9C" w:rsidP="00A13D9C">
      <w:r>
        <w:t>The entire meeting focused on preparing for the Nov. 14 Community Town Meetings. The group went through the PPT page by page. Ultimately, it was decided to have Gwen Miller take over the PPT and edit it with a new eye. A particular goal is to set up the first few slides to ensure that participants know we have not made up our mind about any “solutions” but rather, that this is all about gathering their thoughts, ideas, responses and dialog.  It’s important that we set up this goal of the meeting right from the start. Then it will be followed by “this is what we know” pages. It was underscored that we all need to present ourselves really neutrally and not point the audience any particular way. There was acknowledgment of Jim Harwood’s comment the prior week that there “might not even be a problem” and we will add “do nothing for now” bullet or something along those lines to the page on possible policy options.</w:t>
      </w:r>
    </w:p>
    <w:p w:rsidR="00A13D9C" w:rsidRDefault="00A13D9C" w:rsidP="00A13D9C">
      <w:r>
        <w:t>The group liked the rest of the presentation including the flow and how it ended.</w:t>
      </w:r>
    </w:p>
    <w:p w:rsidR="00A13D9C" w:rsidRDefault="00D80542" w:rsidP="00A13D9C">
      <w:r>
        <w:t>The group began to discuss how the actual presentation would be run on Nov. 14. It</w:t>
      </w:r>
      <w:r w:rsidR="00A13D9C">
        <w:t xml:space="preserve"> was agreed that </w:t>
      </w:r>
      <w:r>
        <w:t>Deb</w:t>
      </w:r>
      <w:r w:rsidR="00A13D9C">
        <w:t xml:space="preserve"> would do the opening slides setting up goals for the sessions. Then, Pam would talk about the different examples</w:t>
      </w:r>
      <w:r>
        <w:t xml:space="preserve"> and “what we know”</w:t>
      </w:r>
      <w:r w:rsidR="00A13D9C">
        <w:t xml:space="preserve">. </w:t>
      </w:r>
      <w:r w:rsidR="005F2174">
        <w:t>Gwen will wrap up with explaining the table assignments.</w:t>
      </w:r>
      <w:r>
        <w:t xml:space="preserve"> We aim to complete this first part in ½ hour. Then, the table sessions will be ½ hour, followed by report-outs for ½ hour.</w:t>
      </w:r>
    </w:p>
    <w:p w:rsidR="00A13D9C" w:rsidRDefault="00A13D9C" w:rsidP="00A13D9C">
      <w:r>
        <w:t>Deb will follow up with Building Inspector to get update on portion that discusses version 9 Building Code.</w:t>
      </w:r>
      <w:r w:rsidR="00D80542">
        <w:t xml:space="preserve"> Pam had obtained info from the Board of Health and drafted a brief for the PPT; she needs to show it to Board of Health. Note, group also had circulated via email Franklin County presentation which contained different opinions.</w:t>
      </w:r>
    </w:p>
    <w:p w:rsidR="005F2174" w:rsidRDefault="005F2174" w:rsidP="00A13D9C">
      <w:r>
        <w:t>Pam mentioned having some of the slides put onto larger poster boards so participants can reference them. We also talked about selecting a few slides to have on each table to clarify questions.</w:t>
      </w:r>
    </w:p>
    <w:p w:rsidR="005F2174" w:rsidRDefault="005F2174" w:rsidP="00A13D9C">
      <w:r>
        <w:lastRenderedPageBreak/>
        <w:t>Gwen also will be reworking the document Deb drafted for each group to use at their table. We each agreed we would be table monitors</w:t>
      </w:r>
      <w:r w:rsidR="00D80542">
        <w:t xml:space="preserve"> – we need to set up a ‘schedule’ at the next meeting given not everyone can attend both sessions</w:t>
      </w:r>
      <w:r>
        <w:t xml:space="preserve">. Other Planning Board members also will be asked to be table monitors. </w:t>
      </w:r>
    </w:p>
    <w:p w:rsidR="005F2174" w:rsidRDefault="005F2174" w:rsidP="00A13D9C">
      <w:r>
        <w:t>The group then discussed publicity efforts. We liked the email that Gwen already had sent to her contacts. Pam suggested a few edits and everyone liked those; she will forward it to everyone to begin sending to our contacts. All the other items were agreed to and will be launched. Pam will do Eagle calendar item, invites to legislators, check with Chamber, post public notices which will then be list-served, etc. Deb will check re school backpacks. Others’ key assignment is to send email.</w:t>
      </w:r>
    </w:p>
    <w:p w:rsidR="00B661D4" w:rsidRDefault="00B661D4" w:rsidP="00A13D9C">
      <w:r>
        <w:t>Next meetings were set:</w:t>
      </w:r>
    </w:p>
    <w:p w:rsidR="00B661D4" w:rsidRDefault="00575A82" w:rsidP="00A13D9C">
      <w:r>
        <w:t>Wed.</w:t>
      </w:r>
      <w:r w:rsidR="00B661D4">
        <w:t xml:space="preserve"> Nov. 8 at 1 p.m.</w:t>
      </w:r>
    </w:p>
    <w:p w:rsidR="00575A82" w:rsidRDefault="00575A82" w:rsidP="00A13D9C">
      <w:r>
        <w:t>Thursday Nov. 9 at 10 a.m.</w:t>
      </w:r>
    </w:p>
    <w:p w:rsidR="00575A82" w:rsidRDefault="00575A82" w:rsidP="00A13D9C">
      <w:r>
        <w:t>Monday Nov. 13 at 10 a.m.</w:t>
      </w:r>
    </w:p>
    <w:p w:rsidR="00575A82" w:rsidRDefault="00575A82" w:rsidP="00A13D9C"/>
    <w:p w:rsidR="00575A82" w:rsidRDefault="00575A82" w:rsidP="00A13D9C">
      <w:r>
        <w:t xml:space="preserve">Respectfully submitted, </w:t>
      </w:r>
    </w:p>
    <w:p w:rsidR="00575A82" w:rsidRDefault="00575A82" w:rsidP="00A13D9C">
      <w:r>
        <w:t>Pam Kueber</w:t>
      </w:r>
      <w:r w:rsidR="00BC4F47">
        <w:br/>
      </w:r>
      <w:r w:rsidR="00BC4F47">
        <w:br/>
        <w:t>Nov. 8, 2017</w:t>
      </w:r>
    </w:p>
    <w:p w:rsidR="00B661D4" w:rsidRDefault="00B661D4" w:rsidP="00A13D9C"/>
    <w:p w:rsidR="005F2174" w:rsidRDefault="005F2174" w:rsidP="00A13D9C"/>
    <w:p w:rsidR="005F2174" w:rsidRDefault="005F2174" w:rsidP="00A13D9C"/>
    <w:p w:rsidR="00A13D9C" w:rsidRDefault="00A13D9C"/>
    <w:p w:rsidR="00A13D9C" w:rsidRDefault="00A13D9C"/>
    <w:sectPr w:rsidR="00A1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1B89"/>
    <w:multiLevelType w:val="hybridMultilevel"/>
    <w:tmpl w:val="39C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F2D7A"/>
    <w:multiLevelType w:val="hybridMultilevel"/>
    <w:tmpl w:val="AFC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9C"/>
    <w:rsid w:val="000118D4"/>
    <w:rsid w:val="00223E73"/>
    <w:rsid w:val="005412F7"/>
    <w:rsid w:val="00575A82"/>
    <w:rsid w:val="005F2174"/>
    <w:rsid w:val="00A13D9C"/>
    <w:rsid w:val="00B661D4"/>
    <w:rsid w:val="00BC4F47"/>
    <w:rsid w:val="00BD45AF"/>
    <w:rsid w:val="00D8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031F"/>
  <w15:chartTrackingRefBased/>
  <w15:docId w15:val="{F236B38C-2472-4268-9302-F53205FA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kueber</dc:creator>
  <cp:keywords/>
  <dc:description/>
  <cp:lastModifiedBy>pam kueber</cp:lastModifiedBy>
  <cp:revision>2</cp:revision>
  <dcterms:created xsi:type="dcterms:W3CDTF">2017-11-09T17:04:00Z</dcterms:created>
  <dcterms:modified xsi:type="dcterms:W3CDTF">2017-11-09T17:04:00Z</dcterms:modified>
</cp:coreProperties>
</file>